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C3" w:rsidRDefault="00C45DA9">
      <w:pP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bookmarkStart w:id="0" w:name="_GoBack"/>
      <w:bookmarkEnd w:id="0"/>
      <w:r>
        <w:rPr>
          <w:rFonts w:ascii="Humnst777 BT" w:eastAsia="Humnst777 BT" w:hAnsi="Humnst777 BT" w:cs="Humnst777 BT"/>
          <w:color w:val="167000"/>
          <w:sz w:val="48"/>
          <w:szCs w:val="48"/>
        </w:rPr>
        <w:t>St. Sebastian Parish Council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4592" cy="1316673"/>
            <wp:effectExtent l="0" t="0" r="0" b="0"/>
            <wp:wrapSquare wrapText="bothSides" distT="0" distB="0" distL="0" distR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592" cy="1316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37C3" w:rsidRDefault="00C45DA9">
      <w:pP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r>
        <w:rPr>
          <w:rFonts w:ascii="Humnst777 BT" w:eastAsia="Humnst777 BT" w:hAnsi="Humnst777 BT" w:cs="Humnst777 BT"/>
          <w:color w:val="167000"/>
          <w:sz w:val="48"/>
          <w:szCs w:val="48"/>
        </w:rPr>
        <w:t>Meeting Minutes</w:t>
      </w:r>
    </w:p>
    <w:p w:rsidR="002237C3" w:rsidRDefault="00C45DA9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r>
        <w:rPr>
          <w:rFonts w:ascii="Humnst777 BT" w:eastAsia="Humnst777 BT" w:hAnsi="Humnst777 BT" w:cs="Humnst777 BT"/>
          <w:color w:val="167000"/>
          <w:sz w:val="48"/>
          <w:szCs w:val="48"/>
        </w:rPr>
        <w:t>12/13/2021</w:t>
      </w:r>
    </w:p>
    <w:p w:rsidR="002237C3" w:rsidRDefault="002237C3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16"/>
          <w:szCs w:val="16"/>
        </w:rPr>
      </w:pPr>
    </w:p>
    <w:p w:rsidR="002237C3" w:rsidRDefault="002237C3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16"/>
          <w:szCs w:val="16"/>
        </w:rPr>
      </w:pPr>
    </w:p>
    <w:p w:rsidR="002237C3" w:rsidRDefault="00C45DA9">
      <w:pPr>
        <w:tabs>
          <w:tab w:val="left" w:pos="1710"/>
          <w:tab w:val="left" w:pos="162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Attendance: Father Valencheck, Ivan, Tracie, Marcy, </w:t>
      </w:r>
      <w:proofErr w:type="spellStart"/>
      <w:r>
        <w:rPr>
          <w:rFonts w:ascii="Arial" w:eastAsia="Arial" w:hAnsi="Arial" w:cs="Arial"/>
          <w:sz w:val="24"/>
          <w:szCs w:val="24"/>
        </w:rPr>
        <w:t>JIm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Christina, Alex, Susan, Sue, Ed, Natalie,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Dave, and Jennie</w:t>
      </w:r>
    </w:p>
    <w:p w:rsidR="002237C3" w:rsidRDefault="00C45DA9">
      <w:pPr>
        <w:tabs>
          <w:tab w:val="left" w:pos="162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2237C3" w:rsidRDefault="00C45DA9">
      <w:pPr>
        <w:tabs>
          <w:tab w:val="left" w:pos="2880"/>
          <w:tab w:val="left" w:pos="8640"/>
        </w:tabs>
        <w:spacing w:before="12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Excused:  </w:t>
      </w:r>
    </w:p>
    <w:p w:rsidR="002237C3" w:rsidRDefault="002237C3">
      <w:pPr>
        <w:tabs>
          <w:tab w:val="left" w:pos="2880"/>
          <w:tab w:val="left" w:pos="8640"/>
        </w:tabs>
        <w:spacing w:before="120" w:after="0" w:line="240" w:lineRule="auto"/>
        <w:rPr>
          <w:rFonts w:ascii="Arial" w:eastAsia="Arial" w:hAnsi="Arial" w:cs="Arial"/>
          <w:sz w:val="24"/>
          <w:szCs w:val="24"/>
        </w:rPr>
      </w:pPr>
    </w:p>
    <w:p w:rsidR="002237C3" w:rsidRDefault="00C45DA9">
      <w:pPr>
        <w:tabs>
          <w:tab w:val="left" w:pos="2880"/>
          <w:tab w:val="left" w:pos="8640"/>
        </w:tabs>
        <w:spacing w:before="120" w:after="0" w:line="240" w:lineRule="auto"/>
        <w:rPr>
          <w:rFonts w:ascii="Humnst777 BT" w:eastAsia="Humnst777 BT" w:hAnsi="Humnst777 BT" w:cs="Humnst777 BT"/>
          <w:b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 xml:space="preserve">Time </w:t>
      </w:r>
      <w:proofErr w:type="gramStart"/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>Began:</w:t>
      </w:r>
      <w:proofErr w:type="gramEnd"/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 xml:space="preserve"> 6:00 p.m.</w:t>
      </w:r>
    </w:p>
    <w:p w:rsidR="002237C3" w:rsidRDefault="00C45DA9">
      <w:pPr>
        <w:spacing w:after="0" w:line="240" w:lineRule="auto"/>
        <w:rPr>
          <w:rFonts w:ascii="Humnst777 BT" w:eastAsia="Humnst777 BT" w:hAnsi="Humnst777 BT" w:cs="Humnst777 BT"/>
          <w:b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>Adjourned:  8:30 p.m.</w:t>
      </w:r>
    </w:p>
    <w:sdt>
      <w:sdtPr>
        <w:tag w:val="goog_rdk_0"/>
        <w:id w:val="-2007421496"/>
      </w:sdtPr>
      <w:sdtEndPr/>
      <w:sdtContent>
        <w:p w:rsidR="002237C3" w:rsidRDefault="00C45DA9">
          <w:pPr>
            <w:tabs>
              <w:tab w:val="left" w:pos="1440"/>
              <w:tab w:val="left" w:pos="2880"/>
              <w:tab w:val="left" w:pos="8640"/>
            </w:tabs>
            <w:spacing w:before="120"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Humnst777 BT" w:eastAsia="Humnst777 BT" w:hAnsi="Humnst777 BT" w:cs="Humnst777 BT"/>
              <w:b/>
              <w:color w:val="167000"/>
              <w:sz w:val="28"/>
              <w:szCs w:val="28"/>
            </w:rPr>
            <w:t>Welcome</w:t>
          </w:r>
        </w:p>
      </w:sdtContent>
    </w:sdt>
    <w:p w:rsidR="002237C3" w:rsidRDefault="00C45D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Christina opened the meeting and introduced guests: Kathy Holaday and Ken Contrera from St. Sebastian and Jamie </w:t>
      </w:r>
      <w:proofErr w:type="spellStart"/>
      <w:r>
        <w:rPr>
          <w:rFonts w:ascii="Arial" w:eastAsia="Arial" w:hAnsi="Arial" w:cs="Arial"/>
          <w:sz w:val="24"/>
          <w:szCs w:val="24"/>
        </w:rPr>
        <w:t>Heinl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from Holy Family</w:t>
      </w:r>
    </w:p>
    <w:p w:rsidR="002237C3" w:rsidRDefault="00C45D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Opening prayer was led by Sue Sassano</w:t>
      </w:r>
    </w:p>
    <w:p w:rsidR="002237C3" w:rsidRDefault="002237C3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</w:p>
    <w:p w:rsidR="002237C3" w:rsidRDefault="00C45DA9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Pastor’s Report - Fr. Valencheck</w:t>
      </w:r>
    </w:p>
    <w:p w:rsidR="002237C3" w:rsidRDefault="00C45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None given</w:t>
      </w:r>
    </w:p>
    <w:p w:rsidR="002237C3" w:rsidRDefault="002237C3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</w:p>
    <w:p w:rsidR="002237C3" w:rsidRDefault="00C45DA9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385623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 xml:space="preserve">Old Business </w:t>
      </w:r>
      <w:r>
        <w:rPr>
          <w:rFonts w:ascii="Humnst777 BT" w:eastAsia="Humnst777 BT" w:hAnsi="Humnst777 BT" w:cs="Humnst777 BT"/>
          <w:b/>
          <w:color w:val="000000"/>
          <w:sz w:val="28"/>
          <w:szCs w:val="28"/>
        </w:rPr>
        <w:tab/>
      </w:r>
    </w:p>
    <w:p w:rsidR="002237C3" w:rsidRDefault="00C45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Nothing discussed this month</w:t>
      </w:r>
    </w:p>
    <w:p w:rsidR="002237C3" w:rsidRDefault="002237C3">
      <w:pPr>
        <w:tabs>
          <w:tab w:val="left" w:pos="2880"/>
          <w:tab w:val="left" w:pos="8640"/>
        </w:tabs>
        <w:spacing w:after="12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</w:p>
    <w:p w:rsidR="002237C3" w:rsidRDefault="00C45DA9">
      <w:pPr>
        <w:tabs>
          <w:tab w:val="left" w:pos="2880"/>
          <w:tab w:val="left" w:pos="8640"/>
        </w:tabs>
        <w:spacing w:after="120"/>
        <w:rPr>
          <w:rFonts w:ascii="Humnst777 BT" w:eastAsia="Humnst777 BT" w:hAnsi="Humnst777 BT" w:cs="Humnst777 BT"/>
          <w:b/>
          <w:color w:val="000000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New Business</w:t>
      </w:r>
    </w:p>
    <w:p w:rsidR="002237C3" w:rsidRDefault="00C45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900" w:hanging="54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Guest Speaker- Jamie </w:t>
      </w:r>
      <w:proofErr w:type="spellStart"/>
      <w:r>
        <w:rPr>
          <w:rFonts w:ascii="Arial" w:eastAsia="Arial" w:hAnsi="Arial" w:cs="Arial"/>
          <w:color w:val="385623"/>
          <w:sz w:val="24"/>
          <w:szCs w:val="24"/>
        </w:rPr>
        <w:t>Heinl</w:t>
      </w:r>
      <w:proofErr w:type="spellEnd"/>
      <w:r>
        <w:rPr>
          <w:rFonts w:ascii="Arial" w:eastAsia="Arial" w:hAnsi="Arial" w:cs="Arial"/>
          <w:color w:val="385623"/>
          <w:sz w:val="24"/>
          <w:szCs w:val="24"/>
        </w:rPr>
        <w:t xml:space="preserve"> Director of Stewardship and Ministry Engagement at Holy Family in Stow gave a brief presentation on how Holy Family operates as a stewardship parish. She answered questions about her rol</w:t>
      </w:r>
      <w:r>
        <w:rPr>
          <w:rFonts w:ascii="Arial" w:eastAsia="Arial" w:hAnsi="Arial" w:cs="Arial"/>
          <w:color w:val="385623"/>
          <w:sz w:val="24"/>
          <w:szCs w:val="24"/>
        </w:rPr>
        <w:t xml:space="preserve">e and responsibilities, how the stewardship program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>was created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>, current challenges, and what she envisions for the future.</w:t>
      </w:r>
    </w:p>
    <w:p w:rsidR="002237C3" w:rsidRDefault="00C45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900" w:hanging="54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The Parish Council celebrated Christmas with a delicious meal prepared by Marcy. </w:t>
      </w:r>
    </w:p>
    <w:p w:rsidR="002237C3" w:rsidRDefault="00C45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900" w:hanging="54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A Parish Council group photo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>was taken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>.</w:t>
      </w:r>
    </w:p>
    <w:p w:rsidR="002237C3" w:rsidRDefault="002237C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1080"/>
        <w:rPr>
          <w:rFonts w:ascii="Arial" w:eastAsia="Arial" w:hAnsi="Arial" w:cs="Arial"/>
          <w:color w:val="385623"/>
          <w:sz w:val="24"/>
          <w:szCs w:val="24"/>
        </w:rPr>
      </w:pPr>
    </w:p>
    <w:sdt>
      <w:sdtPr>
        <w:tag w:val="goog_rdk_1"/>
        <w:id w:val="-1285416499"/>
      </w:sdtPr>
      <w:sdtEndPr/>
      <w:sdtContent>
        <w:p w:rsidR="002237C3" w:rsidRDefault="00C45DA9">
          <w:pPr>
            <w:tabs>
              <w:tab w:val="left" w:pos="2880"/>
              <w:tab w:val="left" w:pos="8640"/>
            </w:tabs>
            <w:spacing w:after="0"/>
            <w:rPr>
              <w:rFonts w:ascii="Humnst777 BT" w:eastAsia="Humnst777 BT" w:hAnsi="Humnst777 BT" w:cs="Humnst777 BT"/>
              <w:b/>
              <w:color w:val="538135"/>
              <w:sz w:val="28"/>
              <w:szCs w:val="28"/>
            </w:rPr>
          </w:pPr>
          <w:r>
            <w:rPr>
              <w:rFonts w:ascii="Humnst777 BT" w:eastAsia="Humnst777 BT" w:hAnsi="Humnst777 BT" w:cs="Humnst777 BT"/>
              <w:b/>
              <w:color w:val="538135"/>
              <w:sz w:val="28"/>
              <w:szCs w:val="28"/>
            </w:rPr>
            <w:t>Pulse of the Parish/Commission Reports</w:t>
          </w:r>
        </w:p>
      </w:sdtContent>
    </w:sdt>
    <w:p w:rsidR="002237C3" w:rsidRDefault="002237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</w:p>
    <w:p w:rsidR="002237C3" w:rsidRDefault="002237C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720"/>
        <w:rPr>
          <w:rFonts w:ascii="Arial" w:eastAsia="Arial" w:hAnsi="Arial" w:cs="Arial"/>
          <w:color w:val="000000"/>
          <w:sz w:val="26"/>
          <w:szCs w:val="26"/>
        </w:rPr>
      </w:pPr>
    </w:p>
    <w:p w:rsidR="002237C3" w:rsidRDefault="00C45DA9">
      <w:pPr>
        <w:tabs>
          <w:tab w:val="left" w:pos="1710"/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 xml:space="preserve">Compline – </w:t>
      </w:r>
      <w:r>
        <w:rPr>
          <w:rFonts w:ascii="Humnst777 BT" w:eastAsia="Humnst777 BT" w:hAnsi="Humnst777 BT" w:cs="Humnst777 BT"/>
          <w:sz w:val="24"/>
          <w:szCs w:val="24"/>
        </w:rPr>
        <w:tab/>
      </w:r>
    </w:p>
    <w:p w:rsidR="002237C3" w:rsidRDefault="00C45DA9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b/>
          <w:color w:val="538135"/>
          <w:sz w:val="24"/>
          <w:szCs w:val="24"/>
        </w:rPr>
      </w:pPr>
      <w:r>
        <w:rPr>
          <w:rFonts w:ascii="Humnst777 BT" w:eastAsia="Humnst777 BT" w:hAnsi="Humnst777 BT" w:cs="Humnst777 BT"/>
          <w:b/>
          <w:color w:val="538135"/>
          <w:sz w:val="24"/>
          <w:szCs w:val="24"/>
        </w:rPr>
        <w:t xml:space="preserve">Next Meeting: January 27, 2022 at 7:00 </w:t>
      </w:r>
      <w:proofErr w:type="spellStart"/>
      <w:r>
        <w:rPr>
          <w:rFonts w:ascii="Humnst777 BT" w:eastAsia="Humnst777 BT" w:hAnsi="Humnst777 BT" w:cs="Humnst777 BT"/>
          <w:b/>
          <w:color w:val="538135"/>
          <w:sz w:val="24"/>
          <w:szCs w:val="24"/>
        </w:rPr>
        <w:t>p.m</w:t>
      </w:r>
      <w:proofErr w:type="spellEnd"/>
    </w:p>
    <w:p w:rsidR="002237C3" w:rsidRDefault="00C45DA9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538135"/>
          <w:sz w:val="24"/>
          <w:szCs w:val="24"/>
        </w:rPr>
      </w:pPr>
      <w:r>
        <w:rPr>
          <w:rFonts w:ascii="Humnst777 BT" w:eastAsia="Humnst777 BT" w:hAnsi="Humnst777 BT" w:cs="Humnst777 BT"/>
          <w:b/>
          <w:color w:val="538135"/>
          <w:sz w:val="24"/>
          <w:szCs w:val="24"/>
        </w:rPr>
        <w:t>Prayer and Compline – Ivan</w:t>
      </w:r>
    </w:p>
    <w:sectPr w:rsidR="002237C3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5D8"/>
    <w:multiLevelType w:val="multilevel"/>
    <w:tmpl w:val="A136423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665980"/>
    <w:multiLevelType w:val="multilevel"/>
    <w:tmpl w:val="7E2AB0F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F529A2"/>
    <w:multiLevelType w:val="multilevel"/>
    <w:tmpl w:val="B95C9FF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BD5D5E"/>
    <w:multiLevelType w:val="multilevel"/>
    <w:tmpl w:val="729C4EE6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CE6763"/>
    <w:multiLevelType w:val="multilevel"/>
    <w:tmpl w:val="FB2C5C5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C3"/>
    <w:rsid w:val="002237C3"/>
    <w:rsid w:val="00C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E4E16-6B04-481B-A47A-D015D6E4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76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AKn7y6GNE31oKgLL2I9b4lSTcQ==">AMUW2mXON7hRuiZYNtPpzUTZ7f0bb8/Bg0uqySUCvcz1UkNV46sxsXVaAVBwoejjDdF1guqZZAvaYzxBKPAW0vz0CkYkdXOtkoLbDfiwQG21YEV+T6SzohQeJfxpNzdm/2Z+Hnmp8SyMXkYPilQIwSi1q+2CKvcPiA==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Peters</dc:creator>
  <cp:lastModifiedBy>Michelle Huber</cp:lastModifiedBy>
  <cp:revision>2</cp:revision>
  <dcterms:created xsi:type="dcterms:W3CDTF">2022-03-01T15:28:00Z</dcterms:created>
  <dcterms:modified xsi:type="dcterms:W3CDTF">2022-03-01T15:28:00Z</dcterms:modified>
</cp:coreProperties>
</file>