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C867" w14:textId="5C668740" w:rsidR="00C87658" w:rsidRDefault="00C87658" w:rsidP="00C04C65">
      <w:pPr>
        <w:jc w:val="center"/>
        <w:rPr>
          <w:b/>
          <w:bCs/>
        </w:rPr>
      </w:pPr>
      <w:bookmarkStart w:id="0" w:name="_GoBack"/>
      <w:bookmarkEnd w:id="0"/>
      <w:r>
        <w:rPr>
          <w:noProof/>
        </w:rPr>
        <w:drawing>
          <wp:inline distT="0" distB="0" distL="0" distR="0" wp14:anchorId="645F78A4" wp14:editId="3DA415FA">
            <wp:extent cx="16764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235" cy="760965"/>
                    </a:xfrm>
                    <a:prstGeom prst="rect">
                      <a:avLst/>
                    </a:prstGeom>
                  </pic:spPr>
                </pic:pic>
              </a:graphicData>
            </a:graphic>
          </wp:inline>
        </w:drawing>
      </w:r>
    </w:p>
    <w:p w14:paraId="5527C645" w14:textId="77777777" w:rsidR="00C87658" w:rsidRDefault="00C87658" w:rsidP="00C04C65">
      <w:pPr>
        <w:jc w:val="center"/>
        <w:rPr>
          <w:b/>
          <w:bCs/>
        </w:rPr>
      </w:pPr>
    </w:p>
    <w:p w14:paraId="571ED337" w14:textId="77777777" w:rsidR="00C87658" w:rsidRDefault="00C87658" w:rsidP="00C04C65">
      <w:pPr>
        <w:jc w:val="center"/>
        <w:rPr>
          <w:b/>
          <w:bCs/>
        </w:rPr>
      </w:pPr>
    </w:p>
    <w:p w14:paraId="4DB45B2D" w14:textId="71EE1EC1" w:rsidR="00594897" w:rsidRPr="00C04C65" w:rsidRDefault="00C04C65" w:rsidP="00C04C65">
      <w:pPr>
        <w:jc w:val="center"/>
        <w:rPr>
          <w:b/>
          <w:bCs/>
        </w:rPr>
      </w:pPr>
      <w:r w:rsidRPr="00C04C65">
        <w:rPr>
          <w:b/>
          <w:bCs/>
        </w:rPr>
        <w:t>HASA GENERAL MEMBERSHIP MEETING MINUTES</w:t>
      </w:r>
    </w:p>
    <w:p w14:paraId="1B1AAD2F" w14:textId="77777777" w:rsidR="00C04C65" w:rsidRPr="00C04C65" w:rsidRDefault="00C04C65" w:rsidP="00C04C65">
      <w:pPr>
        <w:jc w:val="center"/>
        <w:rPr>
          <w:b/>
          <w:bCs/>
        </w:rPr>
      </w:pPr>
      <w:r w:rsidRPr="00C04C65">
        <w:rPr>
          <w:b/>
          <w:bCs/>
        </w:rPr>
        <w:t>Thursday, September 12, 2019 7:00 PM</w:t>
      </w:r>
    </w:p>
    <w:p w14:paraId="6972A3C3" w14:textId="77777777" w:rsidR="00C04C65" w:rsidRDefault="00C04C65" w:rsidP="00C04C65">
      <w:pPr>
        <w:jc w:val="center"/>
        <w:rPr>
          <w:b/>
          <w:bCs/>
        </w:rPr>
      </w:pPr>
      <w:r w:rsidRPr="00C04C65">
        <w:rPr>
          <w:b/>
          <w:bCs/>
        </w:rPr>
        <w:t>Zwisler Hall</w:t>
      </w:r>
    </w:p>
    <w:p w14:paraId="6E0158D0" w14:textId="77777777" w:rsidR="00C04C65" w:rsidRDefault="00C04C65" w:rsidP="00C04C65">
      <w:pPr>
        <w:jc w:val="center"/>
        <w:rPr>
          <w:b/>
          <w:bCs/>
        </w:rPr>
      </w:pPr>
    </w:p>
    <w:p w14:paraId="44B90FC2" w14:textId="77777777" w:rsidR="00C04C65" w:rsidRDefault="00C04C65" w:rsidP="00C04C65">
      <w:pPr>
        <w:rPr>
          <w:b/>
          <w:bCs/>
        </w:rPr>
      </w:pPr>
      <w:r>
        <w:rPr>
          <w:b/>
          <w:bCs/>
        </w:rPr>
        <w:t xml:space="preserve">Attendees: Sara Avalos (HASA President), Carrie Rea (HASA Vice President), </w:t>
      </w:r>
    </w:p>
    <w:p w14:paraId="0A9E6A69" w14:textId="77777777" w:rsidR="00C04C65" w:rsidRDefault="00C04C65" w:rsidP="00C04C65">
      <w:pPr>
        <w:ind w:firstLine="720"/>
        <w:rPr>
          <w:b/>
          <w:bCs/>
        </w:rPr>
      </w:pPr>
      <w:r>
        <w:rPr>
          <w:b/>
          <w:bCs/>
        </w:rPr>
        <w:t>Carolynn Coleman (HASA Treasurer), and Tricia Rothkopf (HASA Secretary).</w:t>
      </w:r>
    </w:p>
    <w:p w14:paraId="7A64E4F4" w14:textId="4D11A978" w:rsidR="00C04C65" w:rsidRDefault="00C04C65" w:rsidP="00C04C65">
      <w:pPr>
        <w:rPr>
          <w:b/>
          <w:bCs/>
        </w:rPr>
      </w:pPr>
      <w:r>
        <w:rPr>
          <w:b/>
          <w:bCs/>
        </w:rPr>
        <w:t>A</w:t>
      </w:r>
      <w:r w:rsidR="00B76D4C">
        <w:rPr>
          <w:b/>
          <w:bCs/>
        </w:rPr>
        <w:t>lso attending were Mr. Rohr, Principal and a</w:t>
      </w:r>
      <w:r>
        <w:rPr>
          <w:b/>
          <w:bCs/>
        </w:rPr>
        <w:t>bout 25 parents.</w:t>
      </w:r>
    </w:p>
    <w:p w14:paraId="0BB0684B" w14:textId="77777777" w:rsidR="00C04C65" w:rsidRDefault="00C04C65" w:rsidP="00C04C65">
      <w:pPr>
        <w:rPr>
          <w:b/>
          <w:bCs/>
        </w:rPr>
      </w:pPr>
    </w:p>
    <w:p w14:paraId="099DBE45" w14:textId="77777777" w:rsidR="00C04C65" w:rsidRDefault="00C04C65" w:rsidP="00C04C65">
      <w:r>
        <w:t>Carrie Rea lead the opening prayer.</w:t>
      </w:r>
    </w:p>
    <w:p w14:paraId="03991950" w14:textId="77777777" w:rsidR="00C04C65" w:rsidRDefault="00C04C65" w:rsidP="00C04C65"/>
    <w:p w14:paraId="236CC70A" w14:textId="77777777" w:rsidR="00C04C65" w:rsidRDefault="00C04C65" w:rsidP="00C04C65">
      <w:r>
        <w:t>Sara Avalos introduced the new board and room representatives for the 2019/2020 school year.</w:t>
      </w:r>
    </w:p>
    <w:p w14:paraId="1F1C8E38" w14:textId="77777777" w:rsidR="00C04C65" w:rsidRDefault="00C04C65" w:rsidP="00C04C65"/>
    <w:p w14:paraId="2588CE0A" w14:textId="77777777" w:rsidR="00C04C65" w:rsidRDefault="00C04C65" w:rsidP="00C04C65">
      <w:r>
        <w:t>Tricia Rothkopf moved to approve the minutes from the May 9, 2019 General Member Meeting.  The motion passed.</w:t>
      </w:r>
    </w:p>
    <w:p w14:paraId="0C552B5B" w14:textId="77777777" w:rsidR="00C04C65" w:rsidRDefault="00C04C65" w:rsidP="00C04C65"/>
    <w:p w14:paraId="3A6CEDBE" w14:textId="6E87B2FE" w:rsidR="00C04C65" w:rsidRDefault="00C04C65" w:rsidP="00C04C65">
      <w:r>
        <w:t xml:space="preserve">Treasurer’s report </w:t>
      </w:r>
      <w:r w:rsidR="00392B49">
        <w:t xml:space="preserve">by outgoing Treasurer, Laura Chapin sharing the </w:t>
      </w:r>
      <w:r>
        <w:t xml:space="preserve">final budget </w:t>
      </w:r>
      <w:r w:rsidR="00392B49">
        <w:t xml:space="preserve">from 2018/2019.  The 2018/2019 budget was approved.  Carolynn Coleman, HASA Treasurer gave </w:t>
      </w:r>
      <w:r>
        <w:t xml:space="preserve">an overview of the 2019/2020 budget.  Motion passed to approved to adopt this budget for the 2019/2020 school year.  </w:t>
      </w:r>
    </w:p>
    <w:p w14:paraId="7FE967E3" w14:textId="77777777" w:rsidR="00C04C65" w:rsidRDefault="00C04C65" w:rsidP="00C04C65"/>
    <w:p w14:paraId="384375D0" w14:textId="77777777" w:rsidR="00C04C65" w:rsidRDefault="00C04C65" w:rsidP="00C04C65">
      <w:r>
        <w:t>Mrs. Vernon thanked everyone for the teacher lunch that was provided by the 4</w:t>
      </w:r>
      <w:r w:rsidRPr="00C04C65">
        <w:rPr>
          <w:vertAlign w:val="superscript"/>
        </w:rPr>
        <w:t>th</w:t>
      </w:r>
      <w:r>
        <w:t xml:space="preserve"> grade last week.  She also said the teachers are thankful for the stipends they received for their classrooms.  Mrs. Vernon also thanked everyone for their dues which help support HASA as well.</w:t>
      </w:r>
    </w:p>
    <w:p w14:paraId="0F0B7A44" w14:textId="77777777" w:rsidR="00C04C65" w:rsidRDefault="00C04C65" w:rsidP="00C04C65"/>
    <w:p w14:paraId="465E440A" w14:textId="5CB5505F" w:rsidR="00C04C65" w:rsidRDefault="00392B49" w:rsidP="00C04C65">
      <w:r>
        <w:t>Carolynn Coleman</w:t>
      </w:r>
      <w:r w:rsidR="00C04C65">
        <w:t xml:space="preserve"> gave a final report from Wendy Burgoyne, last year’s Walk a Thon chair.  Total raised was $15,159.  The 2020 Walk a Thon was discussed including needing a chair.  Carrie Po</w:t>
      </w:r>
      <w:r w:rsidR="00B64FD2">
        <w:t>zs</w:t>
      </w:r>
      <w:r w:rsidR="00C04C65">
        <w:t>gay said she would be interested.  1</w:t>
      </w:r>
      <w:r w:rsidR="00C04C65" w:rsidRPr="00C04C65">
        <w:rPr>
          <w:vertAlign w:val="superscript"/>
        </w:rPr>
        <w:t>st</w:t>
      </w:r>
      <w:r w:rsidR="00C04C65">
        <w:t>, 4</w:t>
      </w:r>
      <w:r w:rsidR="00C04C65" w:rsidRPr="00C04C65">
        <w:rPr>
          <w:vertAlign w:val="superscript"/>
        </w:rPr>
        <w:t>th</w:t>
      </w:r>
      <w:r w:rsidR="00C04C65">
        <w:t>, 6</w:t>
      </w:r>
      <w:r w:rsidR="00C04C65" w:rsidRPr="00C04C65">
        <w:rPr>
          <w:vertAlign w:val="superscript"/>
        </w:rPr>
        <w:t>th</w:t>
      </w:r>
      <w:r w:rsidR="00C04C65">
        <w:t>, and 7</w:t>
      </w:r>
      <w:r w:rsidR="00C04C65" w:rsidRPr="00C04C65">
        <w:rPr>
          <w:vertAlign w:val="superscript"/>
        </w:rPr>
        <w:t>th</w:t>
      </w:r>
      <w:r w:rsidR="00C04C65">
        <w:t xml:space="preserve"> grades are responsible for putting the event on this year.  </w:t>
      </w:r>
    </w:p>
    <w:p w14:paraId="29651C76" w14:textId="77777777" w:rsidR="00C04C65" w:rsidRDefault="00C04C65" w:rsidP="00C04C65"/>
    <w:p w14:paraId="270192C4" w14:textId="77777777" w:rsidR="00C04C65" w:rsidRDefault="00C9395A" w:rsidP="00C04C65">
      <w:r>
        <w:t xml:space="preserve">Carrie Rea talked about the results from the HASA survey that went out to parents.  Overall the Father-Daughter Dance and Monster Mash were equally attended, followed by Family Game Night, and then the Baby Jesus Blessing had the lowest attendance.  Mostly those with sons answered the survey.  There was a 50/50 split with keeping or changing the Monster Mash to another mother son event.  80% said they would attend a spring family event.  Carrie discussed an interest in making the Baby Jesus Blessing a bigger event: including preschool families and </w:t>
      </w:r>
      <w:r>
        <w:lastRenderedPageBreak/>
        <w:t xml:space="preserve">having more Christmas activity stations.  She said she has already reached out to Keith Johnson about working with HASA for the event.  Jr. high could volunteer for service hours.  </w:t>
      </w:r>
    </w:p>
    <w:p w14:paraId="02683004" w14:textId="77777777" w:rsidR="00C9395A" w:rsidRDefault="00C9395A" w:rsidP="00C04C65"/>
    <w:p w14:paraId="7206AF84" w14:textId="77777777" w:rsidR="00C9395A" w:rsidRDefault="00C9395A" w:rsidP="00C04C65">
      <w:r>
        <w:t xml:space="preserve">Shannon </w:t>
      </w:r>
      <w:proofErr w:type="spellStart"/>
      <w:r>
        <w:t>Bittecofer</w:t>
      </w:r>
      <w:proofErr w:type="spellEnd"/>
      <w:r>
        <w:t xml:space="preserve">, Monster Mash Chair, gave a report on the planning for the event so far.  Invitations were sent out and already getting RSVPs.  She hopes to have more mother-son interactions this year with games and not just dancing.  Christie </w:t>
      </w:r>
      <w:proofErr w:type="spellStart"/>
      <w:r>
        <w:t>Trenor</w:t>
      </w:r>
      <w:proofErr w:type="spellEnd"/>
      <w:r>
        <w:t xml:space="preserve"> commented she likes that the Monster Mash is on a Thursday evening this year.  </w:t>
      </w:r>
    </w:p>
    <w:p w14:paraId="05883F4A" w14:textId="77777777" w:rsidR="00C9395A" w:rsidRDefault="00C9395A" w:rsidP="00C04C65"/>
    <w:p w14:paraId="56F0A650" w14:textId="77777777" w:rsidR="00C9395A" w:rsidRDefault="00C9395A" w:rsidP="00C04C65">
      <w:r>
        <w:t>Natalie Griffin-Kinney, Zwisler Hall Manager, announced that NOTHING should be taped or posted on any walls in Z Hall after the brick walls are cleaned.</w:t>
      </w:r>
      <w:r w:rsidRPr="00C9395A">
        <w:t xml:space="preserve"> </w:t>
      </w:r>
    </w:p>
    <w:p w14:paraId="69294040" w14:textId="77777777" w:rsidR="00EC5332" w:rsidRDefault="00EC5332" w:rsidP="00C04C65"/>
    <w:p w14:paraId="6E92B462" w14:textId="77777777" w:rsidR="00EC5332" w:rsidRDefault="00EC5332" w:rsidP="00C04C65">
      <w:r>
        <w:t>Mr. Rohr gave a report that the Destination Imagination program is a new program this year for 4</w:t>
      </w:r>
      <w:r w:rsidRPr="00EC5332">
        <w:rPr>
          <w:vertAlign w:val="superscript"/>
        </w:rPr>
        <w:t>th</w:t>
      </w:r>
      <w:r>
        <w:t xml:space="preserve"> and 5</w:t>
      </w:r>
      <w:r w:rsidRPr="00EC5332">
        <w:rPr>
          <w:vertAlign w:val="superscript"/>
        </w:rPr>
        <w:t>th</w:t>
      </w:r>
      <w:r>
        <w:t xml:space="preserve"> grades.  He said the 8</w:t>
      </w:r>
      <w:r w:rsidRPr="00EC5332">
        <w:rPr>
          <w:vertAlign w:val="superscript"/>
        </w:rPr>
        <w:t>th</w:t>
      </w:r>
      <w:r>
        <w:t xml:space="preserve"> grade trip to Shanksville, PA to the Flight 93 Memorial was a good experience for the students.  They would like to make this an annual trip for the 8</w:t>
      </w:r>
      <w:r w:rsidRPr="00EC5332">
        <w:rPr>
          <w:vertAlign w:val="superscript"/>
        </w:rPr>
        <w:t>th</w:t>
      </w:r>
      <w:r>
        <w:t xml:space="preserve"> grade class.  Through connections with the Halo Foundation the students were able to speak to a brother of one of the Flight 93 victims.  </w:t>
      </w:r>
    </w:p>
    <w:p w14:paraId="0D1F0B57" w14:textId="77777777" w:rsidR="00EC5332" w:rsidRDefault="00EC5332" w:rsidP="00C04C65"/>
    <w:p w14:paraId="7B02C645" w14:textId="77777777" w:rsidR="00EC5332" w:rsidRDefault="00EC5332" w:rsidP="00C04C65">
      <w:r>
        <w:t>Jennifer Sullivan invited everyone to the two weekly events that the Women’s Group hosts: Rosary at 7:50 AM in the cry room on Thursdays before Mass and Adoration after school on Tuesdays.  Children are welcome at both of these events.</w:t>
      </w:r>
    </w:p>
    <w:p w14:paraId="347D31B7" w14:textId="77777777" w:rsidR="00EC5332" w:rsidRDefault="00EC5332" w:rsidP="00C04C65"/>
    <w:p w14:paraId="41E8FBA4" w14:textId="77777777" w:rsidR="00EC5332" w:rsidRDefault="00EC5332" w:rsidP="00C04C65">
      <w:r>
        <w:t>Laura Chapin brought up a question regarding the agendas no longer being provided for 6</w:t>
      </w:r>
      <w:r w:rsidRPr="00EC5332">
        <w:rPr>
          <w:vertAlign w:val="superscript"/>
        </w:rPr>
        <w:t>th</w:t>
      </w:r>
      <w:r>
        <w:t>-8</w:t>
      </w:r>
      <w:r w:rsidRPr="00EC5332">
        <w:rPr>
          <w:vertAlign w:val="superscript"/>
        </w:rPr>
        <w:t>th</w:t>
      </w:r>
      <w:r>
        <w:t xml:space="preserve"> grade as they have transitioned to using google/</w:t>
      </w:r>
      <w:proofErr w:type="spellStart"/>
      <w:r>
        <w:t>chromebooks</w:t>
      </w:r>
      <w:proofErr w:type="spellEnd"/>
      <w:r>
        <w:t xml:space="preserve"> for writing down assignments.  Agendas are one of the items HASA advertises as providing for students.  This is a good point and something new that will need to be figured out.  </w:t>
      </w:r>
    </w:p>
    <w:p w14:paraId="220AAB54" w14:textId="77777777" w:rsidR="00EC5332" w:rsidRDefault="00EC5332" w:rsidP="00C04C65"/>
    <w:p w14:paraId="0E5B8CCF" w14:textId="77777777" w:rsidR="00EC5332" w:rsidRDefault="00EC5332" w:rsidP="00C04C65">
      <w:r>
        <w:t>Sara Avalos lead the Our Father to close the meeting.</w:t>
      </w:r>
    </w:p>
    <w:p w14:paraId="6935AC20" w14:textId="77777777" w:rsidR="00EC5332" w:rsidRDefault="00EC5332" w:rsidP="00C04C65"/>
    <w:p w14:paraId="4B193A0A" w14:textId="77777777" w:rsidR="00EC5332" w:rsidRDefault="00EC5332" w:rsidP="00C04C65">
      <w:r>
        <w:t>The meeting ended at 7:30 PM.</w:t>
      </w:r>
    </w:p>
    <w:p w14:paraId="21D4797C" w14:textId="77777777" w:rsidR="00C04C65" w:rsidRDefault="00C04C65" w:rsidP="00C04C65"/>
    <w:p w14:paraId="6F455A71" w14:textId="77777777" w:rsidR="00C04C65" w:rsidRPr="00C04C65" w:rsidRDefault="00C04C65" w:rsidP="00C04C65"/>
    <w:p w14:paraId="52AB9D6E" w14:textId="77777777" w:rsidR="00C04C65" w:rsidRPr="00C04C65" w:rsidRDefault="00C04C65" w:rsidP="00C04C65">
      <w:pPr>
        <w:rPr>
          <w:b/>
          <w:bCs/>
        </w:rPr>
      </w:pPr>
    </w:p>
    <w:sectPr w:rsidR="00C04C65" w:rsidRPr="00C04C65" w:rsidSect="006D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5"/>
    <w:rsid w:val="00055AF9"/>
    <w:rsid w:val="00366355"/>
    <w:rsid w:val="00392B49"/>
    <w:rsid w:val="00480B12"/>
    <w:rsid w:val="00594897"/>
    <w:rsid w:val="006D5E5B"/>
    <w:rsid w:val="00897777"/>
    <w:rsid w:val="00AE7BE5"/>
    <w:rsid w:val="00AF32EC"/>
    <w:rsid w:val="00B64FD2"/>
    <w:rsid w:val="00B76D4C"/>
    <w:rsid w:val="00BA7CE0"/>
    <w:rsid w:val="00C04C65"/>
    <w:rsid w:val="00C87658"/>
    <w:rsid w:val="00C9395A"/>
    <w:rsid w:val="00E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0D7D"/>
  <w15:chartTrackingRefBased/>
  <w15:docId w15:val="{19DC3C28-80C8-654C-BE86-9DDD302B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Rothkopf</dc:creator>
  <cp:keywords/>
  <dc:description/>
  <cp:lastModifiedBy>Michelle Huber</cp:lastModifiedBy>
  <cp:revision>2</cp:revision>
  <dcterms:created xsi:type="dcterms:W3CDTF">2019-11-18T13:10:00Z</dcterms:created>
  <dcterms:modified xsi:type="dcterms:W3CDTF">2019-11-18T13:10:00Z</dcterms:modified>
</cp:coreProperties>
</file>